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3B5" w:rsidRDefault="00D933B5" w:rsidP="00D933B5">
      <w:pPr>
        <w:spacing w:after="0" w:line="276" w:lineRule="auto"/>
        <w:rPr>
          <w:rFonts w:ascii="Times New Roman" w:hAnsi="Times New Roman"/>
          <w:b/>
          <w:sz w:val="28"/>
        </w:rPr>
      </w:pPr>
      <w:bookmarkStart w:id="0" w:name="block-43570891"/>
    </w:p>
    <w:p w:rsidR="00D933B5" w:rsidRDefault="00D933B5" w:rsidP="00D933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 бюджетное общеобразовательное учреждение</w:t>
      </w:r>
    </w:p>
    <w:p w:rsidR="00D933B5" w:rsidRDefault="00D933B5" w:rsidP="00D933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________Октябрьская основная общеобразовательная школа_________</w:t>
      </w:r>
    </w:p>
    <w:p w:rsidR="00D933B5" w:rsidRDefault="00D933B5" w:rsidP="00D933B5">
      <w:pPr>
        <w:ind w:left="-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303155 ,Орловская область Болховский район , д. Черногрязка,ул. Центральная д.4, телефон:  8(48640) 2-64-39</w:t>
      </w:r>
    </w:p>
    <w:p w:rsidR="00D933B5" w:rsidRDefault="00D933B5" w:rsidP="00D933B5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D933B5" w:rsidRDefault="00D933B5" w:rsidP="00D933B5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D933B5" w:rsidRDefault="00D933B5" w:rsidP="00D933B5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D933B5" w:rsidRDefault="00D933B5" w:rsidP="00D933B5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D933B5" w:rsidRPr="00D933B5" w:rsidRDefault="00D933B5" w:rsidP="00D933B5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D933B5">
        <w:rPr>
          <w:rFonts w:ascii="Times New Roman" w:eastAsia="Times New Roman" w:hAnsi="Times New Roman" w:cs="Times New Roman"/>
          <w:sz w:val="28"/>
        </w:rPr>
        <w:t>Приложение к основной образовательной программе</w:t>
      </w:r>
    </w:p>
    <w:p w:rsidR="00D933B5" w:rsidRPr="00D933B5" w:rsidRDefault="00D933B5" w:rsidP="00D933B5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D933B5">
        <w:rPr>
          <w:rFonts w:ascii="Times New Roman" w:eastAsia="Times New Roman" w:hAnsi="Times New Roman" w:cs="Times New Roman"/>
          <w:sz w:val="28"/>
        </w:rPr>
        <w:t>начального общего образования</w:t>
      </w:r>
    </w:p>
    <w:p w:rsidR="00D933B5" w:rsidRPr="00D933B5" w:rsidRDefault="00D933B5" w:rsidP="00D933B5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D933B5">
        <w:rPr>
          <w:rFonts w:ascii="Times New Roman" w:eastAsia="Times New Roman" w:hAnsi="Times New Roman" w:cs="Times New Roman"/>
          <w:sz w:val="28"/>
        </w:rPr>
        <w:t>МБОУ Октябрьская ООШ (в соответствии с ФОП), с изменениями</w:t>
      </w:r>
      <w:r w:rsidR="00B64A30">
        <w:rPr>
          <w:rFonts w:ascii="Times New Roman" w:eastAsia="Times New Roman" w:hAnsi="Times New Roman" w:cs="Times New Roman"/>
          <w:sz w:val="28"/>
        </w:rPr>
        <w:t>,</w:t>
      </w:r>
      <w:bookmarkStart w:id="1" w:name="_GoBack"/>
      <w:bookmarkEnd w:id="1"/>
    </w:p>
    <w:p w:rsidR="00D933B5" w:rsidRPr="00D933B5" w:rsidRDefault="00D933B5" w:rsidP="00D933B5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D933B5">
        <w:rPr>
          <w:rFonts w:ascii="Times New Roman" w:eastAsia="Times New Roman" w:hAnsi="Times New Roman" w:cs="Times New Roman"/>
          <w:sz w:val="28"/>
        </w:rPr>
        <w:t xml:space="preserve">утверждёнными приказом от 30.08.2024г. </w:t>
      </w:r>
      <w:r w:rsidRPr="00D933B5">
        <w:rPr>
          <w:rFonts w:ascii="Times New Roman" w:eastAsia="Times New Roman" w:hAnsi="Times New Roman" w:cs="Times New Roman"/>
          <w:sz w:val="28"/>
          <w:lang w:val="en-US"/>
        </w:rPr>
        <w:t>N</w:t>
      </w:r>
      <w:r w:rsidR="006E34FB">
        <w:rPr>
          <w:rFonts w:ascii="Times New Roman" w:eastAsia="Times New Roman" w:hAnsi="Times New Roman" w:cs="Times New Roman"/>
          <w:sz w:val="28"/>
        </w:rPr>
        <w:t>51</w:t>
      </w:r>
      <w:r w:rsidRPr="00D933B5">
        <w:rPr>
          <w:rFonts w:ascii="Times New Roman" w:eastAsia="Times New Roman" w:hAnsi="Times New Roman" w:cs="Times New Roman"/>
          <w:sz w:val="28"/>
        </w:rPr>
        <w:t xml:space="preserve"> – а</w:t>
      </w:r>
    </w:p>
    <w:p w:rsidR="00D933B5" w:rsidRPr="00D933B5" w:rsidRDefault="00D933B5" w:rsidP="00D933B5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D933B5" w:rsidRPr="00D933B5" w:rsidRDefault="00D933B5" w:rsidP="00D933B5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D933B5" w:rsidRPr="00D933B5" w:rsidRDefault="00D933B5" w:rsidP="00D933B5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D933B5" w:rsidRPr="00D933B5" w:rsidRDefault="00D933B5" w:rsidP="00D933B5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D933B5" w:rsidRPr="00D933B5" w:rsidRDefault="00D933B5" w:rsidP="00D933B5">
      <w:pPr>
        <w:widowControl w:val="0"/>
        <w:autoSpaceDE w:val="0"/>
        <w:autoSpaceDN w:val="0"/>
        <w:spacing w:before="68"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933B5" w:rsidRPr="00D933B5" w:rsidRDefault="00D933B5" w:rsidP="00D933B5">
      <w:pPr>
        <w:widowControl w:val="0"/>
        <w:autoSpaceDE w:val="0"/>
        <w:autoSpaceDN w:val="0"/>
        <w:spacing w:before="68"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933B5" w:rsidRPr="00D933B5" w:rsidRDefault="00D933B5" w:rsidP="00D933B5">
      <w:pPr>
        <w:widowControl w:val="0"/>
        <w:autoSpaceDE w:val="0"/>
        <w:autoSpaceDN w:val="0"/>
        <w:spacing w:before="68"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933B5" w:rsidRPr="00D933B5" w:rsidRDefault="00D933B5" w:rsidP="00D933B5">
      <w:pPr>
        <w:widowControl w:val="0"/>
        <w:autoSpaceDE w:val="0"/>
        <w:autoSpaceDN w:val="0"/>
        <w:spacing w:before="68"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D933B5">
        <w:rPr>
          <w:rFonts w:ascii="Times New Roman" w:eastAsia="Times New Roman" w:hAnsi="Times New Roman" w:cs="Times New Roman"/>
          <w:sz w:val="28"/>
        </w:rPr>
        <w:t>Рабочая программа внеурочной деятельности</w:t>
      </w:r>
    </w:p>
    <w:p w:rsidR="00D933B5" w:rsidRPr="00D933B5" w:rsidRDefault="00D933B5" w:rsidP="00D933B5">
      <w:pPr>
        <w:widowControl w:val="0"/>
        <w:autoSpaceDE w:val="0"/>
        <w:autoSpaceDN w:val="0"/>
        <w:spacing w:before="68"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D933B5">
        <w:rPr>
          <w:rFonts w:ascii="Times New Roman" w:eastAsia="Times New Roman" w:hAnsi="Times New Roman" w:cs="Times New Roman"/>
          <w:sz w:val="28"/>
        </w:rPr>
        <w:t>«Разговор о важном»</w:t>
      </w:r>
    </w:p>
    <w:p w:rsidR="00D933B5" w:rsidRPr="00D933B5" w:rsidRDefault="00D933B5" w:rsidP="00D933B5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D933B5" w:rsidRPr="00D933B5" w:rsidRDefault="00D933B5" w:rsidP="00D933B5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D933B5" w:rsidRPr="00D933B5" w:rsidRDefault="00D933B5" w:rsidP="00D933B5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D933B5" w:rsidRPr="00D933B5" w:rsidRDefault="00D933B5" w:rsidP="00D933B5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D933B5" w:rsidRPr="00D933B5" w:rsidRDefault="00D933B5" w:rsidP="00D933B5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D933B5" w:rsidRDefault="00D933B5" w:rsidP="00D933B5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D933B5" w:rsidRDefault="00D933B5" w:rsidP="00D933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33B5" w:rsidRDefault="00D933B5" w:rsidP="00D933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33B5" w:rsidRDefault="00D933B5" w:rsidP="00D933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33B5" w:rsidRDefault="00D933B5" w:rsidP="002D4337">
      <w:pPr>
        <w:spacing w:after="0" w:line="276" w:lineRule="auto"/>
        <w:ind w:left="120"/>
        <w:rPr>
          <w:rFonts w:ascii="Times New Roman" w:hAnsi="Times New Roman"/>
          <w:b/>
          <w:sz w:val="28"/>
        </w:rPr>
      </w:pPr>
    </w:p>
    <w:p w:rsidR="00D933B5" w:rsidRDefault="00D933B5" w:rsidP="002D4337">
      <w:pPr>
        <w:spacing w:after="0" w:line="276" w:lineRule="auto"/>
        <w:ind w:left="120"/>
        <w:rPr>
          <w:rFonts w:ascii="Times New Roman" w:hAnsi="Times New Roman"/>
          <w:b/>
          <w:sz w:val="28"/>
        </w:rPr>
      </w:pPr>
    </w:p>
    <w:p w:rsidR="00D933B5" w:rsidRDefault="00D933B5" w:rsidP="002D4337">
      <w:pPr>
        <w:spacing w:after="0" w:line="276" w:lineRule="auto"/>
        <w:ind w:left="120"/>
        <w:rPr>
          <w:rFonts w:ascii="Times New Roman" w:hAnsi="Times New Roman"/>
          <w:b/>
          <w:sz w:val="28"/>
        </w:rPr>
      </w:pPr>
    </w:p>
    <w:p w:rsidR="00D933B5" w:rsidRDefault="00D933B5" w:rsidP="002D4337">
      <w:pPr>
        <w:spacing w:after="0" w:line="276" w:lineRule="auto"/>
        <w:ind w:left="120"/>
        <w:rPr>
          <w:rFonts w:ascii="Times New Roman" w:hAnsi="Times New Roman"/>
          <w:b/>
          <w:sz w:val="28"/>
        </w:rPr>
      </w:pPr>
    </w:p>
    <w:p w:rsidR="00D933B5" w:rsidRDefault="00D933B5" w:rsidP="002D4337">
      <w:pPr>
        <w:spacing w:after="0" w:line="276" w:lineRule="auto"/>
        <w:ind w:left="120"/>
        <w:rPr>
          <w:rFonts w:ascii="Times New Roman" w:hAnsi="Times New Roman"/>
          <w:b/>
          <w:sz w:val="28"/>
        </w:rPr>
      </w:pPr>
    </w:p>
    <w:p w:rsidR="00D933B5" w:rsidRDefault="00D933B5" w:rsidP="002D4337">
      <w:pPr>
        <w:spacing w:after="0" w:line="276" w:lineRule="auto"/>
        <w:ind w:left="120"/>
        <w:rPr>
          <w:rFonts w:ascii="Times New Roman" w:hAnsi="Times New Roman"/>
          <w:b/>
          <w:sz w:val="28"/>
        </w:rPr>
      </w:pPr>
    </w:p>
    <w:p w:rsidR="00D933B5" w:rsidRDefault="00D933B5" w:rsidP="00D933B5">
      <w:pPr>
        <w:spacing w:after="0" w:line="276" w:lineRule="auto"/>
        <w:rPr>
          <w:rFonts w:ascii="Times New Roman" w:hAnsi="Times New Roman"/>
          <w:b/>
          <w:sz w:val="28"/>
        </w:rPr>
      </w:pPr>
    </w:p>
    <w:p w:rsidR="002D4337" w:rsidRPr="002D4337" w:rsidRDefault="002D4337" w:rsidP="00D933B5">
      <w:pPr>
        <w:spacing w:after="0" w:line="276" w:lineRule="auto"/>
      </w:pPr>
      <w:r w:rsidRPr="002D4337">
        <w:rPr>
          <w:rFonts w:ascii="Times New Roman" w:hAnsi="Times New Roman"/>
          <w:b/>
          <w:sz w:val="28"/>
        </w:rPr>
        <w:lastRenderedPageBreak/>
        <w:t>СОДЕРЖАНИЕ КУРСА ВН</w:t>
      </w:r>
      <w:r w:rsidR="00D933B5">
        <w:rPr>
          <w:rFonts w:ascii="Times New Roman" w:hAnsi="Times New Roman"/>
          <w:b/>
          <w:sz w:val="28"/>
        </w:rPr>
        <w:t>ЕУРОЧНОЙ ДЕЯТЕЛЬНОСТИ «РАЗГОВОР</w:t>
      </w:r>
      <w:r w:rsidRPr="002D4337">
        <w:rPr>
          <w:rFonts w:ascii="Times New Roman" w:hAnsi="Times New Roman"/>
          <w:b/>
          <w:sz w:val="28"/>
        </w:rPr>
        <w:t xml:space="preserve"> О ВАЖНОМ»</w:t>
      </w:r>
    </w:p>
    <w:p w:rsidR="002D4337" w:rsidRPr="002D4337" w:rsidRDefault="002D4337" w:rsidP="002D4337">
      <w:pPr>
        <w:spacing w:after="0" w:line="276" w:lineRule="auto"/>
        <w:ind w:left="120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sz w:val="28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</w:t>
      </w:r>
    </w:p>
    <w:p w:rsidR="002D4337" w:rsidRPr="002D4337" w:rsidRDefault="002D4337" w:rsidP="002D4337">
      <w:pPr>
        <w:spacing w:after="0" w:line="276" w:lineRule="auto"/>
        <w:ind w:left="120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sz w:val="28"/>
        </w:rPr>
        <w:t>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:rsidR="002D4337" w:rsidRPr="002D4337" w:rsidRDefault="002D4337" w:rsidP="002D4337">
      <w:pPr>
        <w:spacing w:after="0" w:line="276" w:lineRule="auto"/>
        <w:ind w:left="120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sz w:val="28"/>
        </w:rPr>
        <w:t xml:space="preserve"> 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:rsidR="002D4337" w:rsidRPr="002D4337" w:rsidRDefault="002D4337" w:rsidP="002D4337">
      <w:pPr>
        <w:spacing w:after="0" w:line="276" w:lineRule="auto"/>
        <w:ind w:left="120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sz w:val="28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:rsidR="002D4337" w:rsidRPr="002D4337" w:rsidRDefault="002D4337" w:rsidP="002D4337">
      <w:pPr>
        <w:spacing w:after="0" w:line="276" w:lineRule="auto"/>
        <w:ind w:left="120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sz w:val="28"/>
        </w:rPr>
        <w:t xml:space="preserve">Внеурочное занятие проходит каждый понедельник. Оно начинается поднятием Государственного флага Российской Федерации, слушанием (исполнением) гимна Российской Федерации. </w:t>
      </w:r>
    </w:p>
    <w:p w:rsidR="002D4337" w:rsidRPr="002D4337" w:rsidRDefault="002D4337" w:rsidP="002D4337">
      <w:pPr>
        <w:spacing w:after="0" w:line="276" w:lineRule="auto"/>
        <w:ind w:left="120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sz w:val="28"/>
        </w:rPr>
        <w:t>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 w:rsidR="002D4337" w:rsidRPr="002D4337" w:rsidRDefault="002D4337" w:rsidP="002D4337">
      <w:pPr>
        <w:spacing w:after="0" w:line="276" w:lineRule="auto"/>
        <w:ind w:left="120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sz w:val="28"/>
        </w:rPr>
        <w:t xml:space="preserve"> 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:rsidR="002D4337" w:rsidRPr="002D4337" w:rsidRDefault="002D4337" w:rsidP="002D4337">
      <w:pPr>
        <w:spacing w:after="0" w:line="276" w:lineRule="auto"/>
        <w:ind w:left="120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sz w:val="28"/>
        </w:rPr>
        <w:t xml:space="preserve">Основная часть строится как сочетание разнообразной деятельности обучающихся: </w:t>
      </w:r>
      <w:r w:rsidRPr="002D4337">
        <w:rPr>
          <w:rFonts w:ascii="Times New Roman" w:hAnsi="Times New Roman"/>
          <w:i/>
          <w:sz w:val="28"/>
        </w:rPr>
        <w:t xml:space="preserve">интеллектуальной </w:t>
      </w:r>
      <w:r w:rsidRPr="002D4337">
        <w:rPr>
          <w:rFonts w:ascii="Times New Roman" w:hAnsi="Times New Roman"/>
          <w:sz w:val="28"/>
        </w:rPr>
        <w:t xml:space="preserve">(работа с представленной информацией), </w:t>
      </w:r>
      <w:r w:rsidRPr="002D4337">
        <w:rPr>
          <w:rFonts w:ascii="Times New Roman" w:hAnsi="Times New Roman"/>
          <w:i/>
          <w:sz w:val="28"/>
        </w:rPr>
        <w:t xml:space="preserve">коммуникативной </w:t>
      </w:r>
      <w:r w:rsidRPr="002D4337">
        <w:rPr>
          <w:rFonts w:ascii="Times New Roman" w:hAnsi="Times New Roman"/>
          <w:sz w:val="28"/>
        </w:rPr>
        <w:t xml:space="preserve">(беседы, обсуждение видеоролика), </w:t>
      </w:r>
      <w:r w:rsidRPr="002D4337">
        <w:rPr>
          <w:rFonts w:ascii="Times New Roman" w:hAnsi="Times New Roman"/>
          <w:i/>
          <w:sz w:val="28"/>
        </w:rPr>
        <w:t xml:space="preserve">практической </w:t>
      </w:r>
      <w:r w:rsidRPr="002D4337">
        <w:rPr>
          <w:rFonts w:ascii="Times New Roman" w:hAnsi="Times New Roman"/>
          <w:sz w:val="28"/>
        </w:rPr>
        <w:t xml:space="preserve">(выполнение разнообразных заданий), </w:t>
      </w:r>
      <w:r w:rsidRPr="002D4337">
        <w:rPr>
          <w:rFonts w:ascii="Times New Roman" w:hAnsi="Times New Roman"/>
          <w:i/>
          <w:sz w:val="28"/>
        </w:rPr>
        <w:t xml:space="preserve">игровой </w:t>
      </w:r>
      <w:r w:rsidRPr="002D4337">
        <w:rPr>
          <w:rFonts w:ascii="Times New Roman" w:hAnsi="Times New Roman"/>
          <w:sz w:val="28"/>
        </w:rPr>
        <w:t xml:space="preserve">(дидактическая и ролевая игра), </w:t>
      </w:r>
      <w:r w:rsidRPr="002D4337">
        <w:rPr>
          <w:rFonts w:ascii="Times New Roman" w:hAnsi="Times New Roman"/>
          <w:i/>
          <w:sz w:val="28"/>
        </w:rPr>
        <w:t xml:space="preserve">творческой </w:t>
      </w:r>
      <w:r w:rsidRPr="002D4337">
        <w:rPr>
          <w:rFonts w:ascii="Times New Roman" w:hAnsi="Times New Roman"/>
          <w:sz w:val="28"/>
        </w:rPr>
        <w:t>(обсуждение воображаемых ситуаций, художественное творчество).</w:t>
      </w:r>
    </w:p>
    <w:p w:rsidR="002D4337" w:rsidRPr="002D4337" w:rsidRDefault="002D4337" w:rsidP="002D4337">
      <w:pPr>
        <w:spacing w:after="0" w:line="276" w:lineRule="auto"/>
        <w:ind w:left="120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sz w:val="28"/>
        </w:rPr>
        <w:t>В заключительной части подводятся итоги занятия.</w:t>
      </w:r>
    </w:p>
    <w:p w:rsidR="002D4337" w:rsidRPr="002D4337" w:rsidRDefault="002D4337" w:rsidP="002D4337">
      <w:pPr>
        <w:spacing w:after="0" w:line="276" w:lineRule="auto"/>
        <w:ind w:left="120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sz w:val="28"/>
        </w:rPr>
        <w:t>Содержания занятий внеурочного курса.</w:t>
      </w:r>
    </w:p>
    <w:p w:rsidR="002D4337" w:rsidRPr="002D4337" w:rsidRDefault="002D4337" w:rsidP="002D4337">
      <w:pPr>
        <w:spacing w:after="0" w:line="276" w:lineRule="auto"/>
        <w:ind w:left="120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 xml:space="preserve">Образ будущего. Ко Дню знаний. </w:t>
      </w:r>
      <w:r w:rsidRPr="002D4337">
        <w:rPr>
          <w:rFonts w:ascii="Times New Roman" w:hAnsi="Times New Roman"/>
          <w:sz w:val="28"/>
        </w:rPr>
        <w:t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</w:r>
    </w:p>
    <w:p w:rsidR="002D4337" w:rsidRPr="002D4337" w:rsidRDefault="002D4337" w:rsidP="002D4337">
      <w:pPr>
        <w:spacing w:after="0" w:line="276" w:lineRule="auto"/>
        <w:ind w:left="120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 xml:space="preserve">Век информации. 120 лет Информационному агентству России ТАСС. </w:t>
      </w:r>
      <w:r w:rsidRPr="002D4337">
        <w:rPr>
          <w:rFonts w:ascii="Times New Roman" w:hAnsi="Times New Roman"/>
          <w:sz w:val="28"/>
        </w:rPr>
        <w:t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</w:r>
    </w:p>
    <w:p w:rsidR="002D4337" w:rsidRPr="002D4337" w:rsidRDefault="002D4337" w:rsidP="002D4337">
      <w:pPr>
        <w:spacing w:after="0" w:line="276" w:lineRule="auto"/>
        <w:ind w:left="120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 xml:space="preserve">Дорогами России. </w:t>
      </w:r>
      <w:r w:rsidRPr="002D4337">
        <w:rPr>
          <w:rFonts w:ascii="Times New Roman" w:hAnsi="Times New Roman"/>
          <w:sz w:val="28"/>
        </w:rPr>
        <w:t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России. Профессии, связанные с железнодорожным транспортом.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 xml:space="preserve">Путь зерна. </w:t>
      </w:r>
      <w:r w:rsidRPr="002D4337">
        <w:rPr>
          <w:rFonts w:ascii="Times New Roman" w:hAnsi="Times New Roman"/>
          <w:sz w:val="28"/>
        </w:rPr>
        <w:t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—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 xml:space="preserve">День учителя. </w:t>
      </w:r>
      <w:r w:rsidRPr="002D4337">
        <w:rPr>
          <w:rFonts w:ascii="Times New Roman" w:hAnsi="Times New Roman"/>
          <w:sz w:val="28"/>
        </w:rPr>
        <w:t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 xml:space="preserve">Легенды о России. </w:t>
      </w:r>
      <w:r w:rsidRPr="002D4337">
        <w:rPr>
          <w:rFonts w:ascii="Times New Roman" w:hAnsi="Times New Roman"/>
          <w:sz w:val="28"/>
        </w:rPr>
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</w:t>
      </w:r>
      <w:r w:rsidRPr="002D4337">
        <w:rPr>
          <w:rFonts w:ascii="Times New Roman" w:hAnsi="Times New Roman"/>
          <w:b/>
          <w:sz w:val="28"/>
        </w:rPr>
        <w:t>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 xml:space="preserve">Что значит быть взрослым? </w:t>
      </w:r>
      <w:r w:rsidRPr="002D4337">
        <w:rPr>
          <w:rFonts w:ascii="Times New Roman" w:hAnsi="Times New Roman"/>
          <w:sz w:val="28"/>
        </w:rPr>
        <w:t xml:space="preserve"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</w:t>
      </w:r>
      <w:r w:rsidRPr="002D4337">
        <w:rPr>
          <w:rFonts w:ascii="Times New Roman" w:hAnsi="Times New Roman"/>
          <w:sz w:val="28"/>
        </w:rPr>
        <w:lastRenderedPageBreak/>
        <w:t>младший школьник может проявлять свою ответственность и заботу о других.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 xml:space="preserve">Как создать крепкую семью. День отца. </w:t>
      </w:r>
      <w:r w:rsidRPr="002D4337">
        <w:rPr>
          <w:rFonts w:ascii="Times New Roman" w:hAnsi="Times New Roman"/>
          <w:sz w:val="28"/>
        </w:rPr>
        <w:t>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 xml:space="preserve">Гостеприимная Россия. </w:t>
      </w:r>
      <w:r w:rsidRPr="002D4337">
        <w:rPr>
          <w:rFonts w:ascii="Times New Roman" w:hAnsi="Times New Roman"/>
          <w:sz w:val="28"/>
        </w:rPr>
        <w:t>Ко Дню народного единства. 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 xml:space="preserve">Твой вклад в общее дело. </w:t>
      </w:r>
      <w:r w:rsidRPr="002D4337">
        <w:rPr>
          <w:rFonts w:ascii="Times New Roman" w:hAnsi="Times New Roman"/>
          <w:sz w:val="28"/>
        </w:rPr>
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 xml:space="preserve"> С заботой к себе и окружающим. </w:t>
      </w:r>
      <w:r w:rsidRPr="002D4337">
        <w:rPr>
          <w:rFonts w:ascii="Times New Roman" w:hAnsi="Times New Roman"/>
          <w:sz w:val="28"/>
        </w:rPr>
        <w:t>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 xml:space="preserve">День матери. </w:t>
      </w:r>
      <w:r w:rsidRPr="002D4337">
        <w:rPr>
          <w:rFonts w:ascii="Times New Roman" w:hAnsi="Times New Roman"/>
          <w:sz w:val="28"/>
        </w:rPr>
        <w:t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праздник – День матери?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 xml:space="preserve">Миссия-милосердие (ко Дню волонтёра). </w:t>
      </w:r>
      <w:r w:rsidRPr="002D4337">
        <w:rPr>
          <w:rFonts w:ascii="Times New Roman" w:hAnsi="Times New Roman"/>
          <w:sz w:val="28"/>
        </w:rPr>
        <w:t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Зооволонтёрство – возможность заботы и помощи животным.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>День Героев Отечества.</w:t>
      </w:r>
      <w:r w:rsidRPr="002D4337">
        <w:rPr>
          <w:rFonts w:ascii="Times New Roman" w:hAnsi="Times New Roman"/>
          <w:sz w:val="28"/>
        </w:rPr>
        <w:t xml:space="preserve"> 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здоровья,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 xml:space="preserve">Как пишут законы? </w:t>
      </w:r>
      <w:r w:rsidRPr="002D4337">
        <w:rPr>
          <w:rFonts w:ascii="Times New Roman" w:hAnsi="Times New Roman"/>
          <w:sz w:val="28"/>
        </w:rPr>
        <w:t>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(позитивные примеры).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 xml:space="preserve">Одна страна – одни традиции. </w:t>
      </w:r>
      <w:r w:rsidRPr="002D4337">
        <w:rPr>
          <w:rFonts w:ascii="Times New Roman" w:hAnsi="Times New Roman"/>
          <w:sz w:val="28"/>
        </w:rPr>
        <w:t xml:space="preserve">Новогодние традиции, объединяющие все народы России. Новый год – любимый семейный праздник. История </w:t>
      </w:r>
      <w:r w:rsidRPr="002D4337">
        <w:rPr>
          <w:rFonts w:ascii="Times New Roman" w:hAnsi="Times New Roman"/>
          <w:sz w:val="28"/>
        </w:rPr>
        <w:lastRenderedPageBreak/>
        <w:t>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 xml:space="preserve">День российской печати. </w:t>
      </w:r>
      <w:r w:rsidRPr="002D4337">
        <w:rPr>
          <w:rFonts w:ascii="Times New Roman" w:hAnsi="Times New Roman"/>
          <w:sz w:val="28"/>
        </w:rPr>
        <w:t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Школьные средства массовой информации.</w:t>
      </w:r>
      <w:r w:rsidRPr="002D4337">
        <w:rPr>
          <w:rFonts w:ascii="Times New Roman" w:hAnsi="Times New Roman"/>
          <w:b/>
          <w:sz w:val="28"/>
        </w:rPr>
        <w:t xml:space="preserve"> 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>День студента</w:t>
      </w:r>
      <w:r w:rsidRPr="002D4337">
        <w:rPr>
          <w:rFonts w:ascii="Times New Roman" w:hAnsi="Times New Roman"/>
          <w:sz w:val="28"/>
        </w:rPr>
        <w:t>.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Науку делают талантливые, творческие, увлечённые люди.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 xml:space="preserve">БРИКС (тема о международных отношениях). </w:t>
      </w:r>
      <w:r w:rsidRPr="002D4337">
        <w:rPr>
          <w:rFonts w:ascii="Times New Roman" w:hAnsi="Times New Roman"/>
          <w:sz w:val="28"/>
        </w:rPr>
        <w:t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 xml:space="preserve">Бизнес и технологическое предпринимательство. </w:t>
      </w:r>
      <w:r w:rsidRPr="002D4337">
        <w:rPr>
          <w:rFonts w:ascii="Times New Roman" w:hAnsi="Times New Roman"/>
          <w:sz w:val="28"/>
        </w:rPr>
        <w:t xml:space="preserve"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</w:t>
      </w:r>
      <w:r w:rsidRPr="002D4337">
        <w:rPr>
          <w:rFonts w:ascii="Times New Roman" w:hAnsi="Times New Roman"/>
          <w:sz w:val="28"/>
        </w:rPr>
        <w:lastRenderedPageBreak/>
        <w:t>перестроиться на использование новых цифровых технологий там, где их раньше никогда не было.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 xml:space="preserve">Искусственный интеллект и человек. Стратегия взаимодействия. </w:t>
      </w:r>
      <w:r w:rsidRPr="002D4337">
        <w:rPr>
          <w:rFonts w:ascii="Times New Roman" w:hAnsi="Times New Roman"/>
          <w:sz w:val="28"/>
        </w:rPr>
        <w:t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Правила безопасного использования цифровых ресурсов.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 xml:space="preserve">Что значит служить Отечеству? 280 лет со дня рождения Ф. Ушакова. </w:t>
      </w:r>
      <w:r w:rsidRPr="002D4337">
        <w:rPr>
          <w:rFonts w:ascii="Times New Roman" w:hAnsi="Times New Roman"/>
          <w:sz w:val="28"/>
        </w:rPr>
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>Арктика – территория развития</w:t>
      </w:r>
      <w:r w:rsidRPr="002D4337">
        <w:rPr>
          <w:rFonts w:ascii="Times New Roman" w:hAnsi="Times New Roman"/>
          <w:sz w:val="28"/>
        </w:rPr>
        <w:t>. 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 xml:space="preserve">Международный женский день. </w:t>
      </w:r>
      <w:r w:rsidRPr="002D4337">
        <w:rPr>
          <w:rFonts w:ascii="Times New Roman" w:hAnsi="Times New Roman"/>
          <w:sz w:val="28"/>
        </w:rPr>
        <w:t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lastRenderedPageBreak/>
        <w:t xml:space="preserve">Массовый спорт в России. </w:t>
      </w:r>
      <w:r w:rsidRPr="002D4337">
        <w:rPr>
          <w:rFonts w:ascii="Times New Roman" w:hAnsi="Times New Roman"/>
          <w:sz w:val="28"/>
        </w:rPr>
        <w:t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 xml:space="preserve">День воссоединения Крыма и Севастополя с Россией. 100-летие Артека. </w:t>
      </w:r>
      <w:r w:rsidRPr="002D4337">
        <w:rPr>
          <w:rFonts w:ascii="Times New Roman" w:hAnsi="Times New Roman"/>
          <w:sz w:val="28"/>
        </w:rPr>
        <w:t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 xml:space="preserve"> Служение творчеством. Зачем людям искусство? 185 лет со дня рождения П.И. Чайковского. </w:t>
      </w:r>
      <w:r w:rsidRPr="002D4337">
        <w:rPr>
          <w:rFonts w:ascii="Times New Roman" w:hAnsi="Times New Roman"/>
          <w:sz w:val="28"/>
        </w:rPr>
        <w:t>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>Моя малая Родина (региональный и местный компонент).</w:t>
      </w:r>
      <w:r w:rsidRPr="002D4337">
        <w:rPr>
          <w:rFonts w:ascii="Times New Roman" w:hAnsi="Times New Roman"/>
          <w:sz w:val="28"/>
        </w:rP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14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 xml:space="preserve">Герои космической отрасли. </w:t>
      </w:r>
      <w:r w:rsidRPr="002D4337">
        <w:rPr>
          <w:rFonts w:ascii="Times New Roman" w:hAnsi="Times New Roman"/>
          <w:sz w:val="28"/>
        </w:rPr>
        <w:t xml:space="preserve"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</w:t>
      </w:r>
      <w:r w:rsidRPr="002D4337">
        <w:rPr>
          <w:rFonts w:ascii="Times New Roman" w:hAnsi="Times New Roman"/>
          <w:sz w:val="28"/>
        </w:rPr>
        <w:lastRenderedPageBreak/>
        <w:t>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 xml:space="preserve">Гражданская авиация России. </w:t>
      </w:r>
      <w:r w:rsidRPr="002D4337">
        <w:rPr>
          <w:rFonts w:ascii="Times New Roman" w:hAnsi="Times New Roman"/>
          <w:sz w:val="28"/>
        </w:rPr>
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 xml:space="preserve">Медицина России. </w:t>
      </w:r>
      <w:r w:rsidRPr="002D4337">
        <w:rPr>
          <w:rFonts w:ascii="Times New Roman" w:hAnsi="Times New Roman"/>
          <w:sz w:val="28"/>
        </w:rPr>
        <w:t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 xml:space="preserve">Что такое успех? (ко Дню труда). </w:t>
      </w:r>
      <w:r w:rsidRPr="002D4337">
        <w:rPr>
          <w:rFonts w:ascii="Times New Roman" w:hAnsi="Times New Roman"/>
          <w:sz w:val="28"/>
        </w:rPr>
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 xml:space="preserve">80-летие Победы в Великой Отечественной войне. </w:t>
      </w:r>
      <w:r w:rsidRPr="002D4337">
        <w:rPr>
          <w:rFonts w:ascii="Times New Roman" w:hAnsi="Times New Roman"/>
          <w:sz w:val="28"/>
        </w:rPr>
        <w:t xml:space="preserve"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</w:t>
      </w:r>
      <w:r w:rsidRPr="002D4337">
        <w:rPr>
          <w:rFonts w:ascii="Times New Roman" w:hAnsi="Times New Roman"/>
          <w:sz w:val="28"/>
        </w:rPr>
        <w:lastRenderedPageBreak/>
        <w:t>людей, перенёсших тяготы войны. Бессмертный полк. Страницы героического прошлого, которые нельзя забывать.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 xml:space="preserve">Жизнь в Движении. </w:t>
      </w:r>
      <w:r w:rsidRPr="002D4337">
        <w:rPr>
          <w:rFonts w:ascii="Times New Roman" w:hAnsi="Times New Roman"/>
          <w:sz w:val="28"/>
        </w:rPr>
        <w:t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Знакомство с проектами «Орлята России» и Движение Первых.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360" w:lineRule="auto"/>
        <w:ind w:firstLine="600"/>
        <w:jc w:val="both"/>
      </w:pPr>
      <w:r w:rsidRPr="002D4337">
        <w:rPr>
          <w:rFonts w:ascii="Times New Roman" w:hAnsi="Times New Roman"/>
          <w:b/>
          <w:sz w:val="28"/>
        </w:rPr>
        <w:t xml:space="preserve">Ценности, которые нас объединяют. </w:t>
      </w:r>
      <w:r w:rsidRPr="002D4337">
        <w:rPr>
          <w:rFonts w:ascii="Times New Roman" w:hAnsi="Times New Roman"/>
          <w:sz w:val="28"/>
        </w:rPr>
        <w:t>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276" w:lineRule="auto"/>
        <w:ind w:left="120"/>
      </w:pP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200" w:line="276" w:lineRule="auto"/>
        <w:sectPr w:rsidR="002D4337" w:rsidRPr="002D4337">
          <w:pgSz w:w="11906" w:h="16383"/>
          <w:pgMar w:top="1134" w:right="850" w:bottom="1134" w:left="1701" w:header="720" w:footer="720" w:gutter="0"/>
          <w:cols w:space="720"/>
        </w:sectPr>
      </w:pPr>
    </w:p>
    <w:p w:rsidR="002D4337" w:rsidRPr="002D4337" w:rsidRDefault="002D4337" w:rsidP="002D4337">
      <w:pPr>
        <w:spacing w:after="0" w:line="276" w:lineRule="auto"/>
        <w:ind w:left="120"/>
      </w:pPr>
      <w:bookmarkStart w:id="2" w:name="block-43570895"/>
      <w:bookmarkEnd w:id="0"/>
      <w:r w:rsidRPr="002D4337">
        <w:rPr>
          <w:rFonts w:ascii="Times New Roman" w:hAnsi="Times New Roman"/>
          <w:b/>
          <w:sz w:val="28"/>
        </w:rPr>
        <w:lastRenderedPageBreak/>
        <w:t>ПЛАНИРУЕМЫЕ ОБРАЗОВАТЕЛЬНЫЕ РЕЗУЛЬТАТЫ</w:t>
      </w:r>
    </w:p>
    <w:p w:rsidR="002D4337" w:rsidRPr="002D4337" w:rsidRDefault="002D4337" w:rsidP="002D4337">
      <w:pPr>
        <w:spacing w:after="0" w:line="276" w:lineRule="auto"/>
        <w:ind w:left="120"/>
      </w:pPr>
    </w:p>
    <w:p w:rsidR="002D4337" w:rsidRPr="002D4337" w:rsidRDefault="002D4337" w:rsidP="002D4337">
      <w:pPr>
        <w:spacing w:after="0" w:line="276" w:lineRule="auto"/>
        <w:ind w:left="120"/>
      </w:pPr>
      <w:r w:rsidRPr="002D4337">
        <w:rPr>
          <w:rFonts w:ascii="Times New Roman" w:hAnsi="Times New Roman"/>
          <w:sz w:val="28"/>
        </w:rPr>
        <w:t xml:space="preserve"> </w:t>
      </w:r>
      <w:r w:rsidRPr="002D4337">
        <w:rPr>
          <w:rFonts w:ascii="Times New Roman" w:hAnsi="Times New Roman"/>
          <w:b/>
          <w:sz w:val="28"/>
        </w:rPr>
        <w:t>ЛИЧНОСТНЫЕ РЕЗУЛЬТАТЫ</w:t>
      </w:r>
    </w:p>
    <w:p w:rsidR="002D4337" w:rsidRPr="002D4337" w:rsidRDefault="002D4337" w:rsidP="002D4337">
      <w:pPr>
        <w:spacing w:after="0" w:line="276" w:lineRule="auto"/>
        <w:ind w:firstLine="600"/>
        <w:jc w:val="both"/>
      </w:pPr>
      <w:r w:rsidRPr="002D4337">
        <w:rPr>
          <w:rFonts w:ascii="Times New Roman" w:hAnsi="Times New Roman"/>
          <w:sz w:val="28"/>
        </w:rPr>
        <w:t>В сфере гражданско-патриотического воспитания: становление ценностного отношения к своей Родине –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2D4337" w:rsidRPr="002D4337" w:rsidRDefault="002D4337" w:rsidP="002D4337">
      <w:pPr>
        <w:spacing w:after="0" w:line="276" w:lineRule="auto"/>
        <w:ind w:firstLine="600"/>
        <w:jc w:val="both"/>
      </w:pPr>
      <w:r w:rsidRPr="002D4337">
        <w:rPr>
          <w:rFonts w:ascii="Times New Roman" w:hAnsi="Times New Roman"/>
          <w:sz w:val="28"/>
        </w:rPr>
        <w:t>В сфере духовно-нравственного воспитания: 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</w:t>
      </w:r>
    </w:p>
    <w:p w:rsidR="002D4337" w:rsidRPr="002D4337" w:rsidRDefault="002D4337" w:rsidP="002D4337">
      <w:pPr>
        <w:spacing w:after="0" w:line="276" w:lineRule="auto"/>
        <w:ind w:firstLine="600"/>
        <w:jc w:val="both"/>
      </w:pPr>
      <w:r w:rsidRPr="002D4337">
        <w:rPr>
          <w:rFonts w:ascii="Times New Roman" w:hAnsi="Times New Roman"/>
          <w:sz w:val="28"/>
        </w:rPr>
        <w:t>В сфере эстетического воспитания: 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</w:t>
      </w:r>
    </w:p>
    <w:p w:rsidR="002D4337" w:rsidRPr="002D4337" w:rsidRDefault="002D4337" w:rsidP="002D4337">
      <w:pPr>
        <w:spacing w:after="0" w:line="276" w:lineRule="auto"/>
        <w:ind w:firstLine="600"/>
        <w:jc w:val="both"/>
      </w:pPr>
      <w:r w:rsidRPr="002D4337">
        <w:rPr>
          <w:rFonts w:ascii="Times New Roman" w:hAnsi="Times New Roman"/>
          <w:sz w:val="28"/>
        </w:rPr>
        <w:t>В сфере физического воспитания, формирования культуры здоровья и эмоционального благополучия: 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 w:rsidR="002D4337" w:rsidRPr="002D4337" w:rsidRDefault="002D4337" w:rsidP="002D4337">
      <w:pPr>
        <w:spacing w:after="0" w:line="276" w:lineRule="auto"/>
        <w:ind w:firstLine="600"/>
        <w:jc w:val="both"/>
      </w:pPr>
      <w:r w:rsidRPr="002D4337">
        <w:rPr>
          <w:rFonts w:ascii="Times New Roman" w:hAnsi="Times New Roman"/>
          <w:sz w:val="28"/>
        </w:rPr>
        <w:t>В сфере трудового воспитания: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:rsidR="002D4337" w:rsidRPr="002D4337" w:rsidRDefault="002D4337" w:rsidP="002D4337">
      <w:pPr>
        <w:spacing w:after="0" w:line="276" w:lineRule="auto"/>
        <w:ind w:firstLine="600"/>
        <w:jc w:val="both"/>
      </w:pPr>
      <w:r w:rsidRPr="002D4337">
        <w:rPr>
          <w:rFonts w:ascii="Times New Roman" w:hAnsi="Times New Roman"/>
          <w:sz w:val="28"/>
        </w:rPr>
        <w:t xml:space="preserve">В сфере экологического воспитания: бережное отношение к природе; неприятие действий, приносящих ей вред. </w:t>
      </w:r>
    </w:p>
    <w:p w:rsidR="002D4337" w:rsidRPr="002D4337" w:rsidRDefault="002D4337" w:rsidP="002D4337">
      <w:pPr>
        <w:spacing w:after="0" w:line="276" w:lineRule="auto"/>
        <w:ind w:firstLine="600"/>
        <w:jc w:val="both"/>
      </w:pPr>
      <w:r w:rsidRPr="002D4337">
        <w:rPr>
          <w:rFonts w:ascii="Times New Roman" w:hAnsi="Times New Roman"/>
          <w:sz w:val="28"/>
        </w:rPr>
        <w:t>В сфере понимания ценности научного познания: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:rsidR="002D4337" w:rsidRPr="002D4337" w:rsidRDefault="002D4337" w:rsidP="002D4337">
      <w:pPr>
        <w:spacing w:after="0" w:line="276" w:lineRule="auto"/>
        <w:ind w:left="120"/>
      </w:pPr>
    </w:p>
    <w:p w:rsidR="002D4337" w:rsidRPr="002D4337" w:rsidRDefault="002D4337" w:rsidP="002D4337">
      <w:pPr>
        <w:spacing w:after="0" w:line="276" w:lineRule="auto"/>
        <w:ind w:left="120"/>
        <w:jc w:val="both"/>
      </w:pPr>
      <w:r w:rsidRPr="002D4337">
        <w:rPr>
          <w:rFonts w:ascii="Times New Roman" w:hAnsi="Times New Roman"/>
          <w:sz w:val="28"/>
        </w:rPr>
        <w:t xml:space="preserve"> </w:t>
      </w:r>
      <w:r w:rsidRPr="002D4337">
        <w:rPr>
          <w:rFonts w:ascii="Times New Roman" w:hAnsi="Times New Roman"/>
          <w:b/>
          <w:sz w:val="28"/>
        </w:rPr>
        <w:t>МЕТАПРЕДМЕТНЫЕ РЕЗУЛЬТАТЫ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  <w:r w:rsidRPr="002D4337">
        <w:rPr>
          <w:rFonts w:ascii="Times New Roman" w:hAnsi="Times New Roman"/>
          <w:sz w:val="28"/>
        </w:rPr>
        <w:t xml:space="preserve"> В сфере овладения познавательными универсальными учебными действиями: сравнивать объекты, устанавливать основания для сравнения, устанавливать аналогии; определять существенный признак для </w:t>
      </w:r>
      <w:r w:rsidRPr="002D4337">
        <w:rPr>
          <w:rFonts w:ascii="Times New Roman" w:hAnsi="Times New Roman"/>
          <w:sz w:val="28"/>
        </w:rPr>
        <w:lastRenderedPageBreak/>
        <w:t>классификации, классифицировать предложенные объекты; 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 устанавливать причинно-следственные связи в ситуациях, поддающихся непосредственному наблюдению или знакомых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 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 анализировать и создавать текстовую, видео-, графическую, звуковую информацию в соответствии с учебной задачей.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  <w:r w:rsidRPr="002D4337">
        <w:rPr>
          <w:rFonts w:ascii="Times New Roman" w:hAnsi="Times New Roman"/>
          <w:sz w:val="28"/>
        </w:rPr>
        <w:t xml:space="preserve"> В сфере овладения коммуникативными универсальными учебными действиями: 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 часть работы; оценивать свой вклад в общий результат. В сфере овладения регулятивными универсальными учебными действиями: планировать действия по решению учебной задачи для </w:t>
      </w:r>
      <w:r w:rsidRPr="002D4337">
        <w:rPr>
          <w:rFonts w:ascii="Times New Roman" w:hAnsi="Times New Roman"/>
          <w:sz w:val="28"/>
        </w:rPr>
        <w:lastRenderedPageBreak/>
        <w:t>получения результата; выстраивать последовательность выбранных действий; устанавливать причины успеха/неудач учебной деятельности; корректировать свои учебные действия для преодоления ошибок.</w:t>
      </w:r>
    </w:p>
    <w:p w:rsidR="002D4337" w:rsidRPr="002D4337" w:rsidRDefault="002D4337" w:rsidP="002D4337">
      <w:pPr>
        <w:spacing w:after="0" w:line="276" w:lineRule="auto"/>
        <w:ind w:left="120"/>
      </w:pPr>
    </w:p>
    <w:p w:rsidR="002D4337" w:rsidRPr="002D4337" w:rsidRDefault="002D4337" w:rsidP="002D4337">
      <w:pPr>
        <w:spacing w:after="0" w:line="276" w:lineRule="auto"/>
        <w:ind w:left="120"/>
      </w:pPr>
      <w:r w:rsidRPr="002D4337">
        <w:rPr>
          <w:rFonts w:ascii="Times New Roman" w:hAnsi="Times New Roman"/>
          <w:sz w:val="28"/>
        </w:rPr>
        <w:t xml:space="preserve"> </w:t>
      </w:r>
      <w:r w:rsidRPr="002D4337">
        <w:rPr>
          <w:rFonts w:ascii="Times New Roman" w:hAnsi="Times New Roman"/>
          <w:b/>
          <w:sz w:val="28"/>
        </w:rPr>
        <w:t>ПРЕДМЕТНЫЕ РЕЗУЛЬТАТЫ</w:t>
      </w:r>
    </w:p>
    <w:p w:rsidR="002D4337" w:rsidRPr="002D4337" w:rsidRDefault="002D4337" w:rsidP="002D4337">
      <w:pPr>
        <w:spacing w:after="0" w:line="276" w:lineRule="auto"/>
        <w:ind w:left="120"/>
      </w:pPr>
    </w:p>
    <w:p w:rsidR="002D4337" w:rsidRPr="002D4337" w:rsidRDefault="002D4337" w:rsidP="002D4337">
      <w:pPr>
        <w:spacing w:after="0" w:line="276" w:lineRule="auto"/>
        <w:ind w:left="120"/>
        <w:jc w:val="both"/>
      </w:pPr>
      <w:r w:rsidRPr="002D4337">
        <w:rPr>
          <w:rFonts w:ascii="Times New Roman" w:hAnsi="Times New Roman"/>
          <w:sz w:val="28"/>
        </w:rPr>
        <w:t xml:space="preserve"> 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  <w:r w:rsidRPr="002D4337">
        <w:rPr>
          <w:rFonts w:ascii="Times New Roman" w:hAnsi="Times New Roman"/>
          <w:sz w:val="28"/>
        </w:rPr>
        <w:t xml:space="preserve"> Русский язык: формирование первоначального представления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  <w:r w:rsidRPr="002D4337">
        <w:rPr>
          <w:rFonts w:ascii="Times New Roman" w:hAnsi="Times New Roman"/>
          <w:sz w:val="28"/>
        </w:rPr>
        <w:t xml:space="preserve"> Литературное чтение: 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 Иностранный язык: знакомство представителей других стран с культурой России.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  <w:r w:rsidRPr="002D4337">
        <w:rPr>
          <w:rFonts w:ascii="Times New Roman" w:hAnsi="Times New Roman"/>
          <w:sz w:val="28"/>
        </w:rPr>
        <w:t xml:space="preserve"> Математика и информатика: 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  <w:r w:rsidRPr="002D4337">
        <w:rPr>
          <w:rFonts w:ascii="Times New Roman" w:hAnsi="Times New Roman"/>
          <w:sz w:val="28"/>
        </w:rPr>
        <w:t xml:space="preserve"> Окружающий мир: 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победы;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 формирование основ рационального поведения и обоснованного </w:t>
      </w:r>
      <w:r w:rsidRPr="002D4337">
        <w:rPr>
          <w:rFonts w:ascii="Times New Roman" w:hAnsi="Times New Roman"/>
          <w:sz w:val="28"/>
        </w:rPr>
        <w:lastRenderedPageBreak/>
        <w:t>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получения информации из источников в современной информационной среде;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в соответствии с экологическими нормами поведения.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  <w:r w:rsidRPr="002D4337">
        <w:rPr>
          <w:rFonts w:ascii="Times New Roman" w:hAnsi="Times New Roman"/>
          <w:sz w:val="28"/>
        </w:rPr>
        <w:t xml:space="preserve"> Основы религиозных культур и светской этики: понимание необходимости нравственного совершенствования, духовного развития, роли в этом личных усилий человека; развитие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понимание ценности семьи; овладение навыками общения с людьми разного вероисповедания,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общества; 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</w:t>
      </w:r>
      <w:r w:rsidRPr="002D4337">
        <w:rPr>
          <w:rFonts w:ascii="Times New Roman" w:hAnsi="Times New Roman"/>
          <w:sz w:val="28"/>
        </w:rPr>
        <w:lastRenderedPageBreak/>
        <w:t>современной жизни, открытость к сотрудничеству, готовность оказывать помощь; осуждение любых случаев унижения человеческого достоинства, знание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  <w:r w:rsidRPr="002D4337">
        <w:rPr>
          <w:rFonts w:ascii="Times New Roman" w:hAnsi="Times New Roman"/>
          <w:sz w:val="28"/>
        </w:rPr>
        <w:t xml:space="preserve"> Изобразительное искусство: выполнение творческих работ с использованием различных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  <w:r w:rsidRPr="002D4337">
        <w:rPr>
          <w:rFonts w:ascii="Times New Roman" w:hAnsi="Times New Roman"/>
          <w:sz w:val="28"/>
        </w:rPr>
        <w:t xml:space="preserve"> Музыка: знание основных жанров народной и профессиональной музыки.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  <w:r w:rsidRPr="002D4337">
        <w:rPr>
          <w:rFonts w:ascii="Times New Roman" w:hAnsi="Times New Roman"/>
          <w:sz w:val="28"/>
        </w:rPr>
        <w:t xml:space="preserve"> Труд (технология): формирование общих представлений о мире профессий, значении труда в жизни человека и общества, многообразии предметов материальной культуры. Физическая культура: 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развитие умения взаимодействовать со сверстниками в игровых заданиях и игровой деятельности, соблюдая правила честной игры.</w:t>
      </w: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0" w:line="276" w:lineRule="auto"/>
        <w:ind w:left="120"/>
        <w:jc w:val="both"/>
      </w:pPr>
    </w:p>
    <w:p w:rsidR="002D4337" w:rsidRPr="002D4337" w:rsidRDefault="002D4337" w:rsidP="002D4337">
      <w:pPr>
        <w:spacing w:after="200" w:line="276" w:lineRule="auto"/>
        <w:sectPr w:rsidR="002D4337" w:rsidRPr="002D4337">
          <w:pgSz w:w="11906" w:h="16383"/>
          <w:pgMar w:top="1134" w:right="850" w:bottom="1134" w:left="1701" w:header="720" w:footer="720" w:gutter="0"/>
          <w:cols w:space="720"/>
        </w:sectPr>
      </w:pPr>
    </w:p>
    <w:bookmarkEnd w:id="2"/>
    <w:p w:rsidR="002D4337" w:rsidRPr="002D4337" w:rsidRDefault="002D4337" w:rsidP="002D4337">
      <w:pPr>
        <w:spacing w:after="0" w:line="276" w:lineRule="auto"/>
        <w:ind w:left="120"/>
        <w:rPr>
          <w:lang w:val="en-US"/>
        </w:rPr>
      </w:pPr>
      <w:r w:rsidRPr="002D4337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2D4337">
        <w:rPr>
          <w:rFonts w:ascii="Times New Roman" w:hAnsi="Times New Roman"/>
          <w:b/>
          <w:color w:val="000000"/>
          <w:sz w:val="28"/>
          <w:lang w:val="en-US"/>
        </w:rPr>
        <w:t xml:space="preserve">ТЕМАТИЧЕСКОЕ ПЛАНИРОВАНИЕ </w:t>
      </w:r>
    </w:p>
    <w:p w:rsidR="002D4337" w:rsidRPr="002D4337" w:rsidRDefault="002D4337" w:rsidP="002D4337">
      <w:pPr>
        <w:spacing w:after="0" w:line="276" w:lineRule="auto"/>
        <w:ind w:left="120"/>
        <w:rPr>
          <w:lang w:val="en-US"/>
        </w:rPr>
      </w:pPr>
      <w:r w:rsidRPr="002D4337">
        <w:rPr>
          <w:rFonts w:ascii="Times New Roman" w:hAnsi="Times New Roman"/>
          <w:b/>
          <w:color w:val="000000"/>
          <w:sz w:val="28"/>
          <w:lang w:val="en-US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078"/>
        <w:gridCol w:w="1852"/>
        <w:gridCol w:w="2672"/>
        <w:gridCol w:w="2003"/>
        <w:gridCol w:w="2604"/>
      </w:tblGrid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Количество часов </w:t>
            </w:r>
          </w:p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Основное содержание </w:t>
            </w:r>
          </w:p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Основные виды деятельности </w:t>
            </w:r>
          </w:p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Цифровые ресурсы </w:t>
            </w:r>
          </w:p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Образ будущего. Ко Дню знаний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6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Век информации. 120 лет. Информационному агентству России ТАСС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важен навык критического мышления. Необходимо уметь анализировать и оценивать информацию, распознавать фейки и не распространять 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7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Дорогами России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Развитие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транспортной сферы России. Профессии, связанные с железнодорожным транспортом.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8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Путь зерна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народа с 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9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День учителя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социально значим, оказывает влияние на развитие образования членов общества.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Учитель – советчик, помощник, участник познавательной деятельности школьников.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0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Легенды о России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1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Что значит быть взрослым?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Быть взрослым – это нести ответственность за себя, своих близких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2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Как создать крепкую семью. День отца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3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Гостеприимная Россия. Ко Дню народного единства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– основа взрослого человека. Проекты, в которых младший школьник может проявлять свою ответственность и заботу о других. Как создать крепкую семью. День отца. 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действенного уважения, внимания к бабушкам и дедушкам, забота о них.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4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Твой вклад в общее дело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5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С заботой к себе и окружающим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Доброта и забота – качества настоящего человека, способного оказывать помощь и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6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День матери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праздник – День матери?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7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Миссия-милосердие (ко Дню волонтёра)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Зооволонтёрство – возможность заботы и помощи животным.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8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День Героев Отечества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Герои Отечества – это самоотверженные и мужественные люди, которые любят свою Родину и трудятся во благо Отчизны.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Участники СВО – защитники будущего нашей страны.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9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Как пишут законы?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гражданина? От инициативы людей до закона: как появляется закон? Работа депутатов: от проблемы – к решению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(позитивные примеры).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20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Одна страна – одни традиции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О чём люди мечтают в Новый год.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21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День российской печати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Праздник посвящён работникам печати, в том числе редакторам, журналистам,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Школьные средства массовой информации.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22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День студента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Наука: научные открытия позволяют улучшать жизнь людей, обеспечивают прогресс общества.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Науку делают талантливые, творческие, увлечённые люди.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23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БРИКС (тема о международных отношениях)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Значение российской культуры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для всего мира.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24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Бизнес и технологическое предпринимательство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не было.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25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Искусственный интеллект и человек. Стратегия взаимодействия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Стратегия взаимодействия.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ИИ помогает только при условии, если сам человек обладает хорошими знаниями и критическим мышлением.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Правила безопасного использования цифровых ресурсов.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26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Что значит служить Отечеству? 280 лет со дня рождения Ф. Ушакова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Качества российского воина: смелость, героизм,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самопожертвование.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27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Арктика – территория развития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28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Международный женский день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Международный женский день – праздник благодарности и любви к женщине. Женщина в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современном обществе – труженица, мать, воспитатель детей. Великие женщины в истории России.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Выдающиеся женщины ХХ века, прославившие Россию.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обучающимися[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29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Массовый спорт в России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Условия развития массового спорта в России.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30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День воссоединения Крыма и Севастополя с Россией.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100-летие Артека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История и традиции Артека. После воссоединения Крыма и Севастополя с Россией Артек – это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уникальный и современный комплекс из 9 лагерей, работающих круглый год. Артек – пространство для творчества, саморазвития и самореализации.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31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Служение творчеством. Зачем людям искусство? 185 лет со дня рождения П.И. Чайковского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185 лет со дня рождения П.И. Чайковского.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писателей, художников, признанных во всём мире.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Произведения П.И. Чайковского, служение своей стране творчеством.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32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Моя малая Родина (региональный и местный компонент)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33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Герои космической отрасли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Исследования космоса помогают нам понять, как возникла наша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34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Гражданская авиация России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Значение авиации для жизни общества и каждого человека. Как мечта летать изменила жизнь человека. Легендарная история развития российской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35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Медицина России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36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Что такое успех? (ко Дню труда)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37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80-летие Победы в Великой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Отечественной войне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День Победы –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Бессмертный полк. Страницы героического прошлого, которые нельзя забывать.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Беседа с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38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Жизнь в Движении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детских общественных организаций находят друзей, вместе делают полезные дела и ощущают себя частью большого коллектива.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Знакомство с проектами «Орлята России» и Движение Первых.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39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Ценности, которые нас объединяют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Ценности – это важнейшие нравственные ориентиры для человека и общества.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Духовно-нравственные ценности России, объединяющие всех граждан страны.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40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019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200" w:line="276" w:lineRule="auto"/>
              <w:rPr>
                <w:lang w:val="en-US"/>
              </w:rPr>
            </w:pPr>
          </w:p>
        </w:tc>
      </w:tr>
    </w:tbl>
    <w:p w:rsidR="002D4337" w:rsidRPr="002D4337" w:rsidRDefault="002D4337" w:rsidP="002D4337">
      <w:pPr>
        <w:spacing w:after="200" w:line="276" w:lineRule="auto"/>
        <w:rPr>
          <w:lang w:val="en-US"/>
        </w:rPr>
        <w:sectPr w:rsidR="002D4337" w:rsidRPr="002D43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4337" w:rsidRPr="002D4337" w:rsidRDefault="002D4337" w:rsidP="002D4337">
      <w:pPr>
        <w:spacing w:after="0" w:line="276" w:lineRule="auto"/>
        <w:ind w:left="120"/>
        <w:rPr>
          <w:lang w:val="en-US"/>
        </w:rPr>
      </w:pPr>
      <w:r w:rsidRPr="002D4337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7"/>
        <w:gridCol w:w="4142"/>
        <w:gridCol w:w="1862"/>
        <w:gridCol w:w="2672"/>
        <w:gridCol w:w="1923"/>
        <w:gridCol w:w="2604"/>
      </w:tblGrid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Количество часов </w:t>
            </w:r>
          </w:p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Основное содержание </w:t>
            </w:r>
          </w:p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Основные виды деятельности </w:t>
            </w:r>
          </w:p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Цифровые ресурсы </w:t>
            </w:r>
          </w:p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Образ будущего. Ко Дню знаний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41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Век информации. 120 лет. Информационному агентству России ТАСС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критического мышления. Необходимо уметь анализировать и оценивать информацию, распознавать фейки и не распространять 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42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Дорогами России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Развитие транспортной сферы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России. Профессии, связанные с железнодорожным транспортом.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43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Путь зерна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44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День учителя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оказывает влияние на развитие образования членов общества.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Учитель – советчик, помощник, участник познавательной деятельности школьников.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45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Легенды о России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46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Что значит быть взрослым?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Быть взрослым – это нести ответственность за себя, своих близких и свою страну.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47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Как создать крепкую семью. День отца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48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Гостеприимная Россия. Ко Дню народного единства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человека. Проекты, в которых младший школьник может проявлять свою ответственность и заботу о других. Как создать крепкую семью. День отца. 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уважения, внимания к бабушкам и дедушкам, забота о них.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49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Твой вклад в общее дело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50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С заботой к себе и окружающим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Доброта и забота – качества настоящего человека, способного оказывать помощь и поддержку, проявлять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51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День матери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праздник – День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матери?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52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Миссия-милосердие (ко Дню волонтёра)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Зооволонтёрство – возможность заботы и помощи животным.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53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День Героев Отечества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Герои Отечества – это самоотверженные и мужественные люди, которые любят свою Родину и трудятся во благо Отчизны. Качества героя –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Участники СВО – защитники будущего нашей страны.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54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Как пишут законы?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гражданина? От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инициативы людей до закона: как появляется закон? Работа депутатов: от проблемы – к решению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(позитивные примеры).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55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Одна страна – одни традиции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О чём люди мечтают в Новый год.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56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День российской печати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Праздник посвящён работникам печати, в том числе редакторам, журналистам, издателям,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Школьные средства массовой информации.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57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День студента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открытия позволяют улучшать жизнь людей, обеспечивают прогресс общества.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Науку делают талантливые, творческие, увлечённые люди.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58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БРИКС (тема о международных отношениях)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Значение российской культуры для всего мира.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59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Бизнес и технологическое предпринимательство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не было.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60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Искусственный интеллект и человек. Стратегия взаимодействия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Стратегия взаимодействия.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человек обладает хорошими знаниями и критическим мышлением.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Правила безопасного использования цифровых ресурсов.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61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Что значит служить Отечеству? 280 лет со дня рождения Ф. Ушакова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Качества российского воина: смелость, героизм, самопожертвование.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62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Арктика – территория развития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63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Международный женский день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Международный женский день – праздник благодарности и любви к женщине. Женщина в современном обществе –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труженица, мать, воспитатель детей. Великие женщины в истории России.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Выдающиеся женщины ХХ века, прославившие Россию.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64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Массовый спорт в России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Условия развития массового спорта в России.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65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День воссоединения Крыма и Севастополя с Россией.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100-летие Артека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История и традиции Артека. После воссоединения Крыма и Севастополя с Россией Артек – это уникальный и современный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комплекс из 9 лагерей, работающих круглый год. Артек – пространство для творчества, саморазвития и самореализации.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66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Служение творчеством. Зачем людям искусство? 185 лет со дня рождения П.И. Чайковского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185 лет со дня рождения П.И. Чайковского.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признанных во всём мире.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Произведения П.И. Чайковского, служение своей стране творчеством.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67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Моя малая Родина (региональный и местный компонент)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68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Герои космической отрасли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Исследования космоса помогают нам понять, как возникла наша Вселенная. Россия – лидер в развитии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69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Гражданская авиация России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70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Медицина России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просто профессия, это настоящее призвание, требующее не только знаний, но и человеческого сочувствия, служения обществу.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71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Что такое успех? (ко Дню труда)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72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80-летие Победы в Великой Отечественной войне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День Победы – священная дата, память о которой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Бессмертный полк. Страницы героического прошлого, которые нельзя забывать.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73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Жизнь в Движении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организаций находят друзей, вместе делают полезные дела и ощущают себя частью большого коллектива.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Знакомство с проектами «Орлята России» и Движение Первых.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74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Ценности, которые нас объединяют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Ценности – это важнейшие нравственные ориентиры для человека и общества.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Духовно-нравственные ценности России, объединяющие всех граждан страны.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75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019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200" w:line="276" w:lineRule="auto"/>
              <w:rPr>
                <w:lang w:val="en-US"/>
              </w:rPr>
            </w:pPr>
          </w:p>
        </w:tc>
      </w:tr>
    </w:tbl>
    <w:p w:rsidR="002D4337" w:rsidRPr="002D4337" w:rsidRDefault="002D4337" w:rsidP="002D4337">
      <w:pPr>
        <w:spacing w:after="200" w:line="276" w:lineRule="auto"/>
        <w:rPr>
          <w:lang w:val="en-US"/>
        </w:rPr>
        <w:sectPr w:rsidR="002D4337" w:rsidRPr="002D43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4337" w:rsidRPr="002D4337" w:rsidRDefault="002D4337" w:rsidP="002D4337">
      <w:pPr>
        <w:spacing w:after="0" w:line="276" w:lineRule="auto"/>
        <w:ind w:left="120"/>
        <w:rPr>
          <w:lang w:val="en-US"/>
        </w:rPr>
      </w:pPr>
      <w:r w:rsidRPr="002D4337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7"/>
        <w:gridCol w:w="4276"/>
        <w:gridCol w:w="1893"/>
        <w:gridCol w:w="2507"/>
        <w:gridCol w:w="1923"/>
        <w:gridCol w:w="2604"/>
      </w:tblGrid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Количество часов </w:t>
            </w:r>
          </w:p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Основное содержание </w:t>
            </w:r>
          </w:p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Основные виды деятельности </w:t>
            </w:r>
          </w:p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Цифровые ресурсы </w:t>
            </w:r>
          </w:p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Образ будущего. Ко Дню знаний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76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Век информации. 120 лет. Информационному агентству России ТАСС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77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Дорогами России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транспорт – самый устойчивый и надёжный для пассажиров: всепогодный, безопасный и круглогодичный.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Развитие транспортной сферы России. Профессии, связанные с железнодорожным транспортом.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78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Путь зерна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образования членов общества.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Учитель – советчик, помощник, участник познавательной деятельности школьников.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79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День учителя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80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Легенды о России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Любовь к Родине, патриотизм – качества гражданина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81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7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Что значит быть взрослым?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82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8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Как создать крепкую семью. День отца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83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9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Гостеприимная Россия. Ко Дню народного единства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целью знакомства с особенностями местной кухни и кулинарных традиций.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84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10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Твой вклад в общее дело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85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С заботой к себе и окружающим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Доброта и забота – качества настоящего человека, способного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86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День матери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Российской Федерации. Как поздравить маму в её праздник – День матери?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87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Миссия-милосердие (ко Дню волонтёра)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Зооволонтёрство – возможность заботы и помощи животным.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88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День Героев Отечества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Герои Отечества – это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Участники СВО – защитники будущего нашей страны.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89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Как пишут законы?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Для чего нужны законы? Как менялся свод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российских законов от древних времён до наших дней. 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(позитивные примеры).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90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16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Одна страна – одни традиции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пожелания на Новый год. История создания новогодних игрушек.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О чём люди мечтают в Новый год.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91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17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День российской печати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Школьные средства массовой информации.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92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День студента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День российского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Науку делают талантливые, творческие, увлечённые люди.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Беседа с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93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19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БРИКС (тема о международных отношениях)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Роль нашей страны в современном мире. БРИКС – символ многополярности мира. Единство и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Значение российской культуры для всего мира.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94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20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Бизнес и технологическое предпринимательство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новых цифровых технологий там, где их раньше никогда не было.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95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Искусственный интеллект и человек. Стратегия взаимодействия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Стратегия взаимодействия.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Правила безопасного использования цифровых ресурсов.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96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Что значит служить Отечеству? 280 лет со дня рождения Ф. Ушакова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Качества российского воина: смелость, героизм, самопожертвование.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97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Арктика – территория развития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Многообразие и красота природы России: представление о природных особенностях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98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Международный женский день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Выдающиеся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женщины ХХ века, прославившие Россию.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99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Массовый спорт в России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Условия развития массового спорта в России.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00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День воссоединения Крыма и Севастополя с Россией.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100-летие Артека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– пространство для творчества, саморазвития и самореализации.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01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27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Служение творчеством. Зачем людям искусство? 185 лет со дня рождения П.И. Чайковского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185 лет со дня рождения П.И. Чайковского.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мире.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Произведения П.И. Чайковского, служение своей стране творчеством.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02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28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Моя малая Родина (региональный и местный компонент)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03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Герои космической отрасли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Исследования космоса помогают нам понять, как возникла наша Вселенная. Россия –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04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30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Гражданская авиация России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Значение авиации для жизни общества и каждого человека.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05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Медицина России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Охрана здоровья граждан России – приоритет государственной политики страны. Современные поликлиники и больницы. Достижения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06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Что такое успех? (ко Дню труда)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07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80-летие Победы в Великой Отечественной войне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Бессмертный полк. Страницы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героического прошлого, которые нельзя забывать.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08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Жизнь в Движении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Знакомство с проектами «Орлята России» и Движение Первых.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09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Ценности, которые нас объединяют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Ценности – это важнейшие нравственные ориентиры для человека и общества.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Духовно-нравственные ценности России, объединяющие всех граждан страны.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10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038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200" w:line="276" w:lineRule="auto"/>
              <w:rPr>
                <w:lang w:val="en-US"/>
              </w:rPr>
            </w:pPr>
          </w:p>
        </w:tc>
      </w:tr>
    </w:tbl>
    <w:p w:rsidR="002D4337" w:rsidRPr="002D4337" w:rsidRDefault="002D4337" w:rsidP="002D4337">
      <w:pPr>
        <w:spacing w:after="200" w:line="276" w:lineRule="auto"/>
        <w:rPr>
          <w:lang w:val="en-US"/>
        </w:rPr>
        <w:sectPr w:rsidR="002D4337" w:rsidRPr="002D43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4337" w:rsidRPr="002D4337" w:rsidRDefault="002D4337" w:rsidP="002D4337">
      <w:pPr>
        <w:spacing w:after="0" w:line="276" w:lineRule="auto"/>
        <w:ind w:left="120"/>
        <w:rPr>
          <w:lang w:val="en-US"/>
        </w:rPr>
      </w:pPr>
      <w:r w:rsidRPr="002D4337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7"/>
        <w:gridCol w:w="4142"/>
        <w:gridCol w:w="1862"/>
        <w:gridCol w:w="2672"/>
        <w:gridCol w:w="1923"/>
        <w:gridCol w:w="2604"/>
      </w:tblGrid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Количество часов </w:t>
            </w:r>
          </w:p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Основное содержание </w:t>
            </w:r>
          </w:p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Основные виды деятельности </w:t>
            </w:r>
          </w:p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Цифровые ресурсы </w:t>
            </w:r>
          </w:p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Образ будущего. Ко Дню знаний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11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Век информации. 120 лет. Информационному агентству России ТАСС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критического мышления. Необходимо уметь анализировать и оценивать информацию, распознавать фейки и не распространять 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12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Дорогами России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Развитие транспортной сферы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России. Профессии, связанные с железнодорожным транспортом.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13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Путь зерна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14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День учителя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оказывает влияние на развитие образования членов общества.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Учитель – советчик, помощник, участник познавательной деятельности школьников.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15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Легенды о России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16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Что значит быть взрослым?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Быть взрослым – это нести ответственность за себя, своих близких и свою страну.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17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Как создать крепкую семью. День отца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18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Гостеприимная Россия. Ко Дню народного единства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путешествий, основой которого являются поездки туристов по стране с целью знакомства с особенностями местной кухни и кулинарных традиций.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19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Твой вклад в общее дело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20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С заботой к себе и окружающим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21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День матери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>высшее звание Российской Федерации. Как поздравить маму в её праздник – День матери?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22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Миссия-милосердие (ко Дню волонтёра)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Зооволонтёрство – возможность заботы и помощи животным.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23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День Героев Отечества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Герои Отечества – это самоотверженные и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мужественные люди, которые любят свою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Родину и трудятся во благо Отчизны.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Участники СВО – защитники будущего нашей страны.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24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Как пишут законы?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Для чего нужны законы? Как менялся свод российских законов от древних времён до наших дней.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(позитивные примеры).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25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Одна страна – одни традиции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О чём люди мечтают в Новый год.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26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День российской печати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Школьные средства массовой информации.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27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День студента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профессией, возможность для творчества и самореализации. Наука: научные открытия позволяют улучшать жизнь людей, обеспечивают прогресс общества.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Науку делают талантливые, творческие, увлечённые люди.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28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БРИКС (тема о международных отношениях)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широким кругом союзников и партнёров.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Значение российской культуры для всего мира.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29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Бизнес и технологическое предпринимательство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не было.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30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Искусственный интеллект и человек. Стратегия взаимодействия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Стратегия взаимодействия. Искусственный интеллект – стратегическая отрасль в России, оптимизирующая процессы и повышающая эффективность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Правила безопасного использования цифровых ресурсов.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31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Что значит служить Отечеству? 280 лет со дня рождения Ф. Ушакова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Качества российского воина: смелость, героизм, самопожертвование.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32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Арктика – территория развития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</w:t>
            </w:r>
            <w:r w:rsidRPr="00D933B5">
              <w:rPr>
                <w:rFonts w:ascii="Times New Roman" w:hAnsi="Times New Roman"/>
                <w:color w:val="000000"/>
                <w:sz w:val="24"/>
              </w:rPr>
              <w:t xml:space="preserve">Российские исследователи Арктики. Россия – мировой лидер атомной отрасли. </w:t>
            </w:r>
            <w:r w:rsidRPr="002D4337">
              <w:rPr>
                <w:rFonts w:ascii="Times New Roman" w:hAnsi="Times New Roman"/>
                <w:color w:val="000000"/>
                <w:sz w:val="24"/>
              </w:rPr>
              <w:t>Атомный ледокольный флот, развитие Северного морского пути. Знакомство с проектами развития Арктики.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33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Международный женский день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Выдающиеся женщины ХХ века, прославившие Россию.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34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Массовый спорт в России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Условия развития массового спорта в России.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35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День воссоединения Крыма и Севастополя с Россией.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100-летие Артека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36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Служение творчеством. Зачем людям искусство? 185 лет со дня рождения П.И. Чайковского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185 лет со дня рождения П.И. Чайковского.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 Беседа с обучающимися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37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Моя малая Родина (региональный и местный компонент)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38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Герои космической отрасли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39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Гражданская авиация России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40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Медицина России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41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Что такое успех? (ко Дню труда)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42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>80-летие Победы в Великой Отечественной войне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Бессмертный полк. Страницы героического прошлого, которые нельзя забывать.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43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Жизнь в Движении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Знакомство с проектами «Орлята России» и Движение Первых.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44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Ценности, которые нас объединяют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Ценности – это важнейшие нравственные ориентиры для человека и общества.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Духовно-нравственные ценности России, объединяющие всех граждан страны.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B64A30" w:rsidP="002D4337">
            <w:pPr>
              <w:spacing w:after="0" w:line="276" w:lineRule="auto"/>
              <w:ind w:left="135"/>
              <w:rPr>
                <w:lang w:val="en-US"/>
              </w:rPr>
            </w:pPr>
            <w:hyperlink r:id="rId145">
              <w:r w:rsidR="002D4337" w:rsidRPr="002D433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https://razgovor.edsoo.ru/</w:t>
              </w:r>
            </w:hyperlink>
          </w:p>
        </w:tc>
      </w:tr>
      <w:tr w:rsidR="002D4337" w:rsidRPr="002D4337" w:rsidTr="00712E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</w:pPr>
            <w:r w:rsidRPr="002D4337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019" w:type="dxa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2D433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433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4337" w:rsidRPr="002D4337" w:rsidRDefault="002D4337" w:rsidP="002D4337">
            <w:pPr>
              <w:spacing w:after="200" w:line="276" w:lineRule="auto"/>
              <w:rPr>
                <w:lang w:val="en-US"/>
              </w:rPr>
            </w:pPr>
          </w:p>
        </w:tc>
      </w:tr>
    </w:tbl>
    <w:p w:rsidR="002D4337" w:rsidRPr="002D4337" w:rsidRDefault="002D4337" w:rsidP="002D4337">
      <w:pPr>
        <w:spacing w:after="200" w:line="276" w:lineRule="auto"/>
        <w:rPr>
          <w:lang w:val="en-US"/>
        </w:rPr>
        <w:sectPr w:rsidR="002D4337" w:rsidRPr="002D43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7A69" w:rsidRDefault="00B64A30"/>
    <w:sectPr w:rsidR="00887A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C1E32"/>
    <w:multiLevelType w:val="multilevel"/>
    <w:tmpl w:val="1EC24C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6D4"/>
    <w:rsid w:val="002D4337"/>
    <w:rsid w:val="006E34FB"/>
    <w:rsid w:val="007B3490"/>
    <w:rsid w:val="00B64A30"/>
    <w:rsid w:val="00CA66D4"/>
    <w:rsid w:val="00D933B5"/>
    <w:rsid w:val="00EA5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D4337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D4337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D4337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2D4337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433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D433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D4337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D4337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2D4337"/>
  </w:style>
  <w:style w:type="paragraph" w:styleId="a3">
    <w:name w:val="header"/>
    <w:basedOn w:val="a"/>
    <w:link w:val="a4"/>
    <w:uiPriority w:val="99"/>
    <w:unhideWhenUsed/>
    <w:rsid w:val="002D4337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2D4337"/>
    <w:rPr>
      <w:lang w:val="en-US"/>
    </w:rPr>
  </w:style>
  <w:style w:type="paragraph" w:styleId="a5">
    <w:name w:val="Normal Indent"/>
    <w:basedOn w:val="a"/>
    <w:uiPriority w:val="99"/>
    <w:unhideWhenUsed/>
    <w:rsid w:val="002D4337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2D4337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2D433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2D4337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Название Знак"/>
    <w:basedOn w:val="a0"/>
    <w:link w:val="a8"/>
    <w:uiPriority w:val="10"/>
    <w:rsid w:val="002D433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2D4337"/>
    <w:rPr>
      <w:i/>
      <w:iCs/>
    </w:rPr>
  </w:style>
  <w:style w:type="character" w:styleId="ab">
    <w:name w:val="Hyperlink"/>
    <w:basedOn w:val="a0"/>
    <w:uiPriority w:val="99"/>
    <w:unhideWhenUsed/>
    <w:rsid w:val="002D433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2D4337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2D4337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D4337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D4337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D4337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2D4337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433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D433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D4337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D4337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2D4337"/>
  </w:style>
  <w:style w:type="paragraph" w:styleId="a3">
    <w:name w:val="header"/>
    <w:basedOn w:val="a"/>
    <w:link w:val="a4"/>
    <w:uiPriority w:val="99"/>
    <w:unhideWhenUsed/>
    <w:rsid w:val="002D4337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2D4337"/>
    <w:rPr>
      <w:lang w:val="en-US"/>
    </w:rPr>
  </w:style>
  <w:style w:type="paragraph" w:styleId="a5">
    <w:name w:val="Normal Indent"/>
    <w:basedOn w:val="a"/>
    <w:uiPriority w:val="99"/>
    <w:unhideWhenUsed/>
    <w:rsid w:val="002D4337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2D4337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2D433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2D4337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Название Знак"/>
    <w:basedOn w:val="a0"/>
    <w:link w:val="a8"/>
    <w:uiPriority w:val="10"/>
    <w:rsid w:val="002D433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2D4337"/>
    <w:rPr>
      <w:i/>
      <w:iCs/>
    </w:rPr>
  </w:style>
  <w:style w:type="character" w:styleId="ab">
    <w:name w:val="Hyperlink"/>
    <w:basedOn w:val="a0"/>
    <w:uiPriority w:val="99"/>
    <w:unhideWhenUsed/>
    <w:rsid w:val="002D433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2D4337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2D4337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7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azgovor.edsoo.ru/" TargetMode="External"/><Relationship Id="rId21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63" Type="http://schemas.openxmlformats.org/officeDocument/2006/relationships/hyperlink" Target="https://razgovor.edsoo.ru/" TargetMode="External"/><Relationship Id="rId84" Type="http://schemas.openxmlformats.org/officeDocument/2006/relationships/hyperlink" Target="https://razgovor.edsoo.ru/" TargetMode="External"/><Relationship Id="rId138" Type="http://schemas.openxmlformats.org/officeDocument/2006/relationships/hyperlink" Target="https://razgovor.edsoo.ru/" TargetMode="External"/><Relationship Id="rId107" Type="http://schemas.openxmlformats.org/officeDocument/2006/relationships/hyperlink" Target="https://razgovor.edsoo.ru/" TargetMode="External"/><Relationship Id="rId11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53" Type="http://schemas.openxmlformats.org/officeDocument/2006/relationships/hyperlink" Target="https://razgovor.edsoo.ru/" TargetMode="External"/><Relationship Id="rId74" Type="http://schemas.openxmlformats.org/officeDocument/2006/relationships/hyperlink" Target="https://razgovor.edsoo.ru/" TargetMode="External"/><Relationship Id="rId128" Type="http://schemas.openxmlformats.org/officeDocument/2006/relationships/hyperlink" Target="https://razgovor.edsoo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razgovor.edsoo.ru/" TargetMode="External"/><Relationship Id="rId95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43" Type="http://schemas.openxmlformats.org/officeDocument/2006/relationships/hyperlink" Target="https://razgovor.edsoo.ru/" TargetMode="External"/><Relationship Id="rId48" Type="http://schemas.openxmlformats.org/officeDocument/2006/relationships/hyperlink" Target="https://razgovor.edsoo.ru/" TargetMode="External"/><Relationship Id="rId64" Type="http://schemas.openxmlformats.org/officeDocument/2006/relationships/hyperlink" Target="https://razgovor.edsoo.ru/" TargetMode="External"/><Relationship Id="rId69" Type="http://schemas.openxmlformats.org/officeDocument/2006/relationships/hyperlink" Target="https://razgovor.edsoo.ru/" TargetMode="External"/><Relationship Id="rId113" Type="http://schemas.openxmlformats.org/officeDocument/2006/relationships/hyperlink" Target="https://razgovor.edsoo.ru/" TargetMode="External"/><Relationship Id="rId118" Type="http://schemas.openxmlformats.org/officeDocument/2006/relationships/hyperlink" Target="https://razgovor.edsoo.ru/" TargetMode="External"/><Relationship Id="rId134" Type="http://schemas.openxmlformats.org/officeDocument/2006/relationships/hyperlink" Target="https://razgovor.edsoo.ru/" TargetMode="External"/><Relationship Id="rId139" Type="http://schemas.openxmlformats.org/officeDocument/2006/relationships/hyperlink" Target="https://razgovor.edsoo.ru/" TargetMode="External"/><Relationship Id="rId80" Type="http://schemas.openxmlformats.org/officeDocument/2006/relationships/hyperlink" Target="https://razgovor.edsoo.ru/" TargetMode="External"/><Relationship Id="rId85" Type="http://schemas.openxmlformats.org/officeDocument/2006/relationships/hyperlink" Target="https://razgovor.edsoo.ru/" TargetMode="Externa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59" Type="http://schemas.openxmlformats.org/officeDocument/2006/relationships/hyperlink" Target="https://razgovor.edsoo.ru/" TargetMode="External"/><Relationship Id="rId103" Type="http://schemas.openxmlformats.org/officeDocument/2006/relationships/hyperlink" Target="https://razgovor.edsoo.ru/" TargetMode="External"/><Relationship Id="rId108" Type="http://schemas.openxmlformats.org/officeDocument/2006/relationships/hyperlink" Target="https://razgovor.edsoo.ru/" TargetMode="External"/><Relationship Id="rId124" Type="http://schemas.openxmlformats.org/officeDocument/2006/relationships/hyperlink" Target="https://razgovor.edsoo.ru/" TargetMode="External"/><Relationship Id="rId129" Type="http://schemas.openxmlformats.org/officeDocument/2006/relationships/hyperlink" Target="https://razgovor.edsoo.ru/" TargetMode="External"/><Relationship Id="rId54" Type="http://schemas.openxmlformats.org/officeDocument/2006/relationships/hyperlink" Target="https://razgovor.edsoo.ru/" TargetMode="External"/><Relationship Id="rId70" Type="http://schemas.openxmlformats.org/officeDocument/2006/relationships/hyperlink" Target="https://razgovor.edsoo.ru/" TargetMode="External"/><Relationship Id="rId75" Type="http://schemas.openxmlformats.org/officeDocument/2006/relationships/hyperlink" Target="https://razgovor.edsoo.ru/" TargetMode="External"/><Relationship Id="rId91" Type="http://schemas.openxmlformats.org/officeDocument/2006/relationships/hyperlink" Target="https://razgovor.edsoo.ru/" TargetMode="External"/><Relationship Id="rId96" Type="http://schemas.openxmlformats.org/officeDocument/2006/relationships/hyperlink" Target="https://razgovor.edsoo.ru/" TargetMode="External"/><Relationship Id="rId140" Type="http://schemas.openxmlformats.org/officeDocument/2006/relationships/hyperlink" Target="https://razgovor.edsoo.ru/" TargetMode="External"/><Relationship Id="rId145" Type="http://schemas.openxmlformats.org/officeDocument/2006/relationships/hyperlink" Target="https://razgovor.edsoo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49" Type="http://schemas.openxmlformats.org/officeDocument/2006/relationships/hyperlink" Target="https://razgovor.edsoo.ru/" TargetMode="External"/><Relationship Id="rId114" Type="http://schemas.openxmlformats.org/officeDocument/2006/relationships/hyperlink" Target="https://razgovor.edsoo.ru/" TargetMode="External"/><Relationship Id="rId119" Type="http://schemas.openxmlformats.org/officeDocument/2006/relationships/hyperlink" Target="https://razgovor.edsoo.ru/" TargetMode="External"/><Relationship Id="rId44" Type="http://schemas.openxmlformats.org/officeDocument/2006/relationships/hyperlink" Target="https://razgovor.edsoo.ru/" TargetMode="External"/><Relationship Id="rId60" Type="http://schemas.openxmlformats.org/officeDocument/2006/relationships/hyperlink" Target="https://razgovor.edsoo.ru/" TargetMode="External"/><Relationship Id="rId65" Type="http://schemas.openxmlformats.org/officeDocument/2006/relationships/hyperlink" Target="https://razgovor.edsoo.ru/" TargetMode="External"/><Relationship Id="rId81" Type="http://schemas.openxmlformats.org/officeDocument/2006/relationships/hyperlink" Target="https://razgovor.edsoo.ru/" TargetMode="External"/><Relationship Id="rId86" Type="http://schemas.openxmlformats.org/officeDocument/2006/relationships/hyperlink" Target="https://razgovor.edsoo.ru/" TargetMode="External"/><Relationship Id="rId130" Type="http://schemas.openxmlformats.org/officeDocument/2006/relationships/hyperlink" Target="https://razgovor.edsoo.ru/" TargetMode="External"/><Relationship Id="rId135" Type="http://schemas.openxmlformats.org/officeDocument/2006/relationships/hyperlink" Target="https://razgovor.edsoo.ru/" TargetMode="External"/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109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50" Type="http://schemas.openxmlformats.org/officeDocument/2006/relationships/hyperlink" Target="https://razgovor.edsoo.ru/" TargetMode="External"/><Relationship Id="rId55" Type="http://schemas.openxmlformats.org/officeDocument/2006/relationships/hyperlink" Target="https://razgovor.edsoo.ru/" TargetMode="External"/><Relationship Id="rId76" Type="http://schemas.openxmlformats.org/officeDocument/2006/relationships/hyperlink" Target="https://razgovor.edsoo.ru/" TargetMode="External"/><Relationship Id="rId97" Type="http://schemas.openxmlformats.org/officeDocument/2006/relationships/hyperlink" Target="https://razgovor.edsoo.ru/" TargetMode="External"/><Relationship Id="rId104" Type="http://schemas.openxmlformats.org/officeDocument/2006/relationships/hyperlink" Target="https://razgovor.edsoo.ru/" TargetMode="External"/><Relationship Id="rId120" Type="http://schemas.openxmlformats.org/officeDocument/2006/relationships/hyperlink" Target="https://razgovor.edsoo.ru/" TargetMode="External"/><Relationship Id="rId125" Type="http://schemas.openxmlformats.org/officeDocument/2006/relationships/hyperlink" Target="https://razgovor.edsoo.ru/" TargetMode="External"/><Relationship Id="rId141" Type="http://schemas.openxmlformats.org/officeDocument/2006/relationships/hyperlink" Target="https://razgovor.edsoo.ru/" TargetMode="External"/><Relationship Id="rId146" Type="http://schemas.openxmlformats.org/officeDocument/2006/relationships/fontTable" Target="fontTable.xml"/><Relationship Id="rId7" Type="http://schemas.openxmlformats.org/officeDocument/2006/relationships/hyperlink" Target="https://razgovor.edsoo.ru/" TargetMode="External"/><Relationship Id="rId71" Type="http://schemas.openxmlformats.org/officeDocument/2006/relationships/hyperlink" Target="https://razgovor.edsoo.ru/" TargetMode="External"/><Relationship Id="rId92" Type="http://schemas.openxmlformats.org/officeDocument/2006/relationships/hyperlink" Target="https://razgovor.edsoo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45" Type="http://schemas.openxmlformats.org/officeDocument/2006/relationships/hyperlink" Target="https://razgovor.edsoo.ru/" TargetMode="External"/><Relationship Id="rId66" Type="http://schemas.openxmlformats.org/officeDocument/2006/relationships/hyperlink" Target="https://razgovor.edsoo.ru/" TargetMode="External"/><Relationship Id="rId87" Type="http://schemas.openxmlformats.org/officeDocument/2006/relationships/hyperlink" Target="https://razgovor.edsoo.ru/" TargetMode="External"/><Relationship Id="rId110" Type="http://schemas.openxmlformats.org/officeDocument/2006/relationships/hyperlink" Target="https://razgovor.edsoo.ru/" TargetMode="External"/><Relationship Id="rId115" Type="http://schemas.openxmlformats.org/officeDocument/2006/relationships/hyperlink" Target="https://razgovor.edsoo.ru/" TargetMode="External"/><Relationship Id="rId131" Type="http://schemas.openxmlformats.org/officeDocument/2006/relationships/hyperlink" Target="https://razgovor.edsoo.ru/" TargetMode="External"/><Relationship Id="rId136" Type="http://schemas.openxmlformats.org/officeDocument/2006/relationships/hyperlink" Target="https://razgovor.edsoo.ru/" TargetMode="External"/><Relationship Id="rId61" Type="http://schemas.openxmlformats.org/officeDocument/2006/relationships/hyperlink" Target="https://razgovor.edsoo.ru/" TargetMode="External"/><Relationship Id="rId82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14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56" Type="http://schemas.openxmlformats.org/officeDocument/2006/relationships/hyperlink" Target="https://razgovor.edsoo.ru/" TargetMode="External"/><Relationship Id="rId77" Type="http://schemas.openxmlformats.org/officeDocument/2006/relationships/hyperlink" Target="https://razgovor.edsoo.ru/" TargetMode="External"/><Relationship Id="rId100" Type="http://schemas.openxmlformats.org/officeDocument/2006/relationships/hyperlink" Target="https://razgovor.edsoo.ru/" TargetMode="External"/><Relationship Id="rId105" Type="http://schemas.openxmlformats.org/officeDocument/2006/relationships/hyperlink" Target="https://razgovor.edsoo.ru/" TargetMode="External"/><Relationship Id="rId126" Type="http://schemas.openxmlformats.org/officeDocument/2006/relationships/hyperlink" Target="https://razgovor.edsoo.ru/" TargetMode="External"/><Relationship Id="rId147" Type="http://schemas.openxmlformats.org/officeDocument/2006/relationships/theme" Target="theme/theme1.xml"/><Relationship Id="rId8" Type="http://schemas.openxmlformats.org/officeDocument/2006/relationships/hyperlink" Target="https://razgovor.edsoo.ru/" TargetMode="External"/><Relationship Id="rId51" Type="http://schemas.openxmlformats.org/officeDocument/2006/relationships/hyperlink" Target="https://razgovor.edsoo.ru/" TargetMode="External"/><Relationship Id="rId72" Type="http://schemas.openxmlformats.org/officeDocument/2006/relationships/hyperlink" Target="https://razgovor.edsoo.ru/" TargetMode="External"/><Relationship Id="rId93" Type="http://schemas.openxmlformats.org/officeDocument/2006/relationships/hyperlink" Target="https://razgovor.edsoo.ru/" TargetMode="External"/><Relationship Id="rId98" Type="http://schemas.openxmlformats.org/officeDocument/2006/relationships/hyperlink" Target="https://razgovor.edsoo.ru/" TargetMode="External"/><Relationship Id="rId121" Type="http://schemas.openxmlformats.org/officeDocument/2006/relationships/hyperlink" Target="https://razgovor.edsoo.ru/" TargetMode="External"/><Relationship Id="rId142" Type="http://schemas.openxmlformats.org/officeDocument/2006/relationships/hyperlink" Target="https://razgovor.edsoo.ru/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razgovor.edsoo.ru/" TargetMode="External"/><Relationship Id="rId46" Type="http://schemas.openxmlformats.org/officeDocument/2006/relationships/hyperlink" Target="https://razgovor.edsoo.ru/" TargetMode="External"/><Relationship Id="rId67" Type="http://schemas.openxmlformats.org/officeDocument/2006/relationships/hyperlink" Target="https://razgovor.edsoo.ru/" TargetMode="External"/><Relationship Id="rId116" Type="http://schemas.openxmlformats.org/officeDocument/2006/relationships/hyperlink" Target="https://razgovor.edsoo.ru/" TargetMode="External"/><Relationship Id="rId137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62" Type="http://schemas.openxmlformats.org/officeDocument/2006/relationships/hyperlink" Target="https://razgovor.edsoo.ru/" TargetMode="External"/><Relationship Id="rId83" Type="http://schemas.openxmlformats.org/officeDocument/2006/relationships/hyperlink" Target="https://razgovor.edsoo.ru/" TargetMode="External"/><Relationship Id="rId88" Type="http://schemas.openxmlformats.org/officeDocument/2006/relationships/hyperlink" Target="https://razgovor.edsoo.ru/" TargetMode="External"/><Relationship Id="rId111" Type="http://schemas.openxmlformats.org/officeDocument/2006/relationships/hyperlink" Target="https://razgovor.edsoo.ru/" TargetMode="External"/><Relationship Id="rId132" Type="http://schemas.openxmlformats.org/officeDocument/2006/relationships/hyperlink" Target="https://razgovor.edsoo.ru/" TargetMode="External"/><Relationship Id="rId15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57" Type="http://schemas.openxmlformats.org/officeDocument/2006/relationships/hyperlink" Target="https://razgovor.edsoo.ru/" TargetMode="External"/><Relationship Id="rId106" Type="http://schemas.openxmlformats.org/officeDocument/2006/relationships/hyperlink" Target="https://razgovor.edsoo.ru/" TargetMode="External"/><Relationship Id="rId127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52" Type="http://schemas.openxmlformats.org/officeDocument/2006/relationships/hyperlink" Target="https://razgovor.edsoo.ru/" TargetMode="External"/><Relationship Id="rId73" Type="http://schemas.openxmlformats.org/officeDocument/2006/relationships/hyperlink" Target="https://razgovor.edsoo.ru/" TargetMode="External"/><Relationship Id="rId78" Type="http://schemas.openxmlformats.org/officeDocument/2006/relationships/hyperlink" Target="https://razgovor.edsoo.ru/" TargetMode="External"/><Relationship Id="rId94" Type="http://schemas.openxmlformats.org/officeDocument/2006/relationships/hyperlink" Target="https://razgovor.edsoo.ru/" TargetMode="External"/><Relationship Id="rId99" Type="http://schemas.openxmlformats.org/officeDocument/2006/relationships/hyperlink" Target="https://razgovor.edsoo.ru/" TargetMode="External"/><Relationship Id="rId101" Type="http://schemas.openxmlformats.org/officeDocument/2006/relationships/hyperlink" Target="https://razgovor.edsoo.ru/" TargetMode="External"/><Relationship Id="rId122" Type="http://schemas.openxmlformats.org/officeDocument/2006/relationships/hyperlink" Target="https://razgovor.edsoo.ru/" TargetMode="External"/><Relationship Id="rId143" Type="http://schemas.openxmlformats.org/officeDocument/2006/relationships/hyperlink" Target="https://razgovor.edso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47" Type="http://schemas.openxmlformats.org/officeDocument/2006/relationships/hyperlink" Target="https://razgovor.edsoo.ru/" TargetMode="External"/><Relationship Id="rId68" Type="http://schemas.openxmlformats.org/officeDocument/2006/relationships/hyperlink" Target="https://razgovor.edsoo.ru/" TargetMode="External"/><Relationship Id="rId89" Type="http://schemas.openxmlformats.org/officeDocument/2006/relationships/hyperlink" Target="https://razgovor.edsoo.ru/" TargetMode="External"/><Relationship Id="rId112" Type="http://schemas.openxmlformats.org/officeDocument/2006/relationships/hyperlink" Target="https://razgovor.edsoo.ru/" TargetMode="External"/><Relationship Id="rId133" Type="http://schemas.openxmlformats.org/officeDocument/2006/relationships/hyperlink" Target="https://razgovor.edsoo.ru/" TargetMode="External"/><Relationship Id="rId16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58" Type="http://schemas.openxmlformats.org/officeDocument/2006/relationships/hyperlink" Target="https://razgovor.edsoo.ru/" TargetMode="External"/><Relationship Id="rId79" Type="http://schemas.openxmlformats.org/officeDocument/2006/relationships/hyperlink" Target="https://razgovor.edsoo.ru/" TargetMode="External"/><Relationship Id="rId102" Type="http://schemas.openxmlformats.org/officeDocument/2006/relationships/hyperlink" Target="https://razgovor.edsoo.ru/" TargetMode="External"/><Relationship Id="rId123" Type="http://schemas.openxmlformats.org/officeDocument/2006/relationships/hyperlink" Target="https://razgovor.edsoo.ru/" TargetMode="External"/><Relationship Id="rId144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14648</Words>
  <Characters>83500</Characters>
  <Application>Microsoft Office Word</Application>
  <DocSecurity>0</DocSecurity>
  <Lines>695</Lines>
  <Paragraphs>195</Paragraphs>
  <ScaleCrop>false</ScaleCrop>
  <Company>SPecialiST RePack</Company>
  <LinksUpToDate>false</LinksUpToDate>
  <CharactersWithSpaces>97953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Беликовы</dc:creator>
  <cp:keywords/>
  <dc:description/>
  <cp:lastModifiedBy>Windows User</cp:lastModifiedBy>
  <cp:revision>8</cp:revision>
  <dcterms:created xsi:type="dcterms:W3CDTF">2024-09-16T15:13:00Z</dcterms:created>
  <dcterms:modified xsi:type="dcterms:W3CDTF">2024-10-08T14:04:00Z</dcterms:modified>
</cp:coreProperties>
</file>